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ED75" w14:textId="003A0BE0" w:rsidR="00090DEA" w:rsidRPr="00827E6D" w:rsidRDefault="00090DEA" w:rsidP="00090DEA">
      <w:pPr>
        <w:textAlignment w:val="baseline"/>
        <w:rPr>
          <w:rFonts w:ascii="Segoe UI" w:eastAsia="Times New Roman" w:hAnsi="Segoe UI" w:cs="Segoe UI"/>
          <w:b/>
          <w:bCs/>
          <w:sz w:val="18"/>
          <w:szCs w:val="18"/>
          <w:lang w:eastAsia="en-GB"/>
        </w:rPr>
      </w:pPr>
      <w:r w:rsidRPr="00827E6D">
        <w:rPr>
          <w:rFonts w:ascii="Arial" w:eastAsia="Times New Roman" w:hAnsi="Arial" w:cs="Arial"/>
          <w:b/>
          <w:bCs/>
          <w:sz w:val="28"/>
          <w:szCs w:val="28"/>
          <w:lang w:val="en-US" w:eastAsia="en-GB"/>
        </w:rPr>
        <w:t>Appendix 2: SGSAH AHRC CDA Nominated Doctoral Candidate</w:t>
      </w:r>
      <w:r w:rsidRPr="00827E6D">
        <w:rPr>
          <w:rFonts w:ascii="Arial" w:eastAsia="Times New Roman" w:hAnsi="Arial" w:cs="Arial"/>
          <w:b/>
          <w:bCs/>
          <w:sz w:val="28"/>
          <w:szCs w:val="28"/>
          <w:lang w:eastAsia="en-GB"/>
        </w:rPr>
        <w:t> </w:t>
      </w:r>
    </w:p>
    <w:p w14:paraId="3B537161"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0B3161D8"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val="en-US" w:eastAsia="en-GB"/>
        </w:rPr>
        <w:t>SGSAH AHRC Collaborative Doctoral Award Nominated Doctoral Candidate</w:t>
      </w:r>
      <w:r w:rsidRPr="00827E6D">
        <w:rPr>
          <w:rFonts w:ascii="Arial" w:eastAsia="Times New Roman" w:hAnsi="Arial" w:cs="Arial"/>
          <w:color w:val="000000"/>
          <w:lang w:eastAsia="en-GB"/>
        </w:rPr>
        <w:t> </w:t>
      </w:r>
    </w:p>
    <w:p w14:paraId="00835983"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4A0DB95A" w14:textId="2BC36E18" w:rsidR="00090DEA" w:rsidRPr="00827E6D" w:rsidRDefault="00090DEA" w:rsidP="00090DEA">
      <w:pPr>
        <w:textAlignment w:val="baseline"/>
        <w:rPr>
          <w:rFonts w:ascii="Segoe UI" w:eastAsia="Times New Roman" w:hAnsi="Segoe UI" w:cs="Segoe UI"/>
          <w:sz w:val="18"/>
          <w:szCs w:val="18"/>
          <w:lang w:eastAsia="en-GB"/>
        </w:rPr>
      </w:pPr>
      <w:r w:rsidRPr="113227ED">
        <w:rPr>
          <w:rFonts w:ascii="Arial" w:eastAsia="Times New Roman" w:hAnsi="Arial" w:cs="Arial"/>
          <w:color w:val="000000" w:themeColor="text1"/>
          <w:lang w:val="en-US" w:eastAsia="en-GB"/>
        </w:rPr>
        <w:t>CDA Nominated Doctoral Candidates should submit this form via the online application system alongside a confirmation of their offer of a place on the Doctoral Programme from their lead-HEI, and a full transcript of qualifications </w:t>
      </w:r>
      <w:r w:rsidRPr="113227ED">
        <w:rPr>
          <w:rFonts w:ascii="Arial" w:eastAsia="Times New Roman" w:hAnsi="Arial" w:cs="Arial"/>
          <w:lang w:eastAsia="en-GB"/>
        </w:rPr>
        <w:t>in English (and where necessary a certified translation should be provided) </w:t>
      </w:r>
      <w:r w:rsidRPr="113227ED">
        <w:rPr>
          <w:rFonts w:ascii="Arial" w:eastAsia="Times New Roman" w:hAnsi="Arial" w:cs="Arial"/>
          <w:color w:val="000000" w:themeColor="text1"/>
          <w:lang w:val="en-US" w:eastAsia="en-GB"/>
        </w:rPr>
        <w:t>by </w:t>
      </w:r>
      <w:r w:rsidRPr="113227ED">
        <w:rPr>
          <w:rFonts w:ascii="Arial" w:eastAsia="Times New Roman" w:hAnsi="Arial" w:cs="Arial"/>
          <w:b/>
          <w:bCs/>
          <w:color w:val="000000" w:themeColor="text1"/>
          <w:lang w:val="en-US" w:eastAsia="en-GB"/>
        </w:rPr>
        <w:t xml:space="preserve">noon, </w:t>
      </w:r>
      <w:r w:rsidR="001B529C">
        <w:rPr>
          <w:rFonts w:ascii="Arial" w:eastAsia="Times New Roman" w:hAnsi="Arial" w:cs="Arial"/>
          <w:b/>
          <w:bCs/>
          <w:color w:val="000000" w:themeColor="text1"/>
          <w:lang w:val="en-US" w:eastAsia="en-GB"/>
        </w:rPr>
        <w:t>9</w:t>
      </w:r>
      <w:r w:rsidRPr="113227ED">
        <w:rPr>
          <w:rFonts w:ascii="Arial" w:eastAsia="Times New Roman" w:hAnsi="Arial" w:cs="Arial"/>
          <w:b/>
          <w:bCs/>
          <w:color w:val="000000" w:themeColor="text1"/>
          <w:lang w:val="en-US" w:eastAsia="en-GB"/>
        </w:rPr>
        <w:t> June 202</w:t>
      </w:r>
      <w:r w:rsidR="001B529C">
        <w:rPr>
          <w:rFonts w:ascii="Arial" w:eastAsia="Times New Roman" w:hAnsi="Arial" w:cs="Arial"/>
          <w:b/>
          <w:bCs/>
          <w:color w:val="000000" w:themeColor="text1"/>
          <w:lang w:val="en-US" w:eastAsia="en-GB"/>
        </w:rPr>
        <w:t>3</w:t>
      </w:r>
      <w:r w:rsidRPr="113227ED">
        <w:rPr>
          <w:rFonts w:ascii="Arial Unicode MS" w:eastAsia="Arial Unicode MS" w:hAnsi="Arial Unicode MS" w:cs="Arial Unicode MS"/>
          <w:b/>
          <w:bCs/>
          <w:color w:val="000000" w:themeColor="text1"/>
          <w:lang w:val="en-US" w:eastAsia="en-GB"/>
        </w:rPr>
        <w:t>.  </w:t>
      </w:r>
      <w:r w:rsidRPr="113227ED">
        <w:rPr>
          <w:rFonts w:ascii="Arial" w:eastAsia="Times New Roman" w:hAnsi="Arial" w:cs="Arial"/>
          <w:color w:val="000000" w:themeColor="text1"/>
          <w:lang w:val="en-US" w:eastAsia="en-GB"/>
        </w:rPr>
        <w:t>Late submissions will not be accepted.</w:t>
      </w:r>
      <w:r w:rsidRPr="113227ED">
        <w:rPr>
          <w:rFonts w:ascii="Arial" w:eastAsia="Times New Roman" w:hAnsi="Arial" w:cs="Arial"/>
          <w:color w:val="000000" w:themeColor="text1"/>
          <w:lang w:eastAsia="en-GB"/>
        </w:rPr>
        <w:t> </w:t>
      </w:r>
    </w:p>
    <w:p w14:paraId="0B8C8578"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Nominated Doctoral Candidates </w:t>
      </w:r>
      <w:r w:rsidRPr="00827E6D">
        <w:rPr>
          <w:rFonts w:ascii="Arial" w:eastAsia="Times New Roman" w:hAnsi="Arial" w:cs="Arial"/>
          <w:color w:val="00000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090DEA" w:rsidRPr="00827E6D" w14:paraId="0FD98B83" w14:textId="77777777" w:rsidTr="113227ED">
        <w:trPr>
          <w:trHeight w:val="1080"/>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E90E62" w14:textId="7169B6A2"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Name </w:t>
            </w:r>
            <w:r w:rsidRPr="00090DEA">
              <w:rPr>
                <w:rFonts w:ascii="Arial" w:eastAsia="Times New Roman" w:hAnsi="Arial" w:cs="Arial"/>
                <w:color w:val="000000"/>
                <w:lang w:eastAsia="en-GB"/>
              </w:rPr>
              <w:t> </w:t>
            </w:r>
          </w:p>
        </w:tc>
      </w:tr>
      <w:tr w:rsidR="00090DEA" w:rsidRPr="00827E6D" w14:paraId="078E22AF" w14:textId="77777777" w:rsidTr="113227ED">
        <w:trPr>
          <w:trHeight w:val="127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C9E620"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Email </w:t>
            </w:r>
            <w:r w:rsidRPr="00090DEA">
              <w:rPr>
                <w:rFonts w:ascii="Arial" w:eastAsia="Times New Roman" w:hAnsi="Arial" w:cs="Arial"/>
                <w:color w:val="000000"/>
                <w:lang w:eastAsia="en-GB"/>
              </w:rPr>
              <w:t> </w:t>
            </w:r>
          </w:p>
        </w:tc>
      </w:tr>
      <w:tr w:rsidR="00090DEA" w:rsidRPr="00827E6D" w14:paraId="107DBCE5"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D54ADE"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Permanent Address </w:t>
            </w:r>
            <w:r w:rsidRPr="00090DEA">
              <w:rPr>
                <w:rFonts w:ascii="Arial" w:eastAsia="Times New Roman" w:hAnsi="Arial" w:cs="Arial"/>
                <w:color w:val="000000"/>
                <w:lang w:eastAsia="en-GB"/>
              </w:rPr>
              <w:t> </w:t>
            </w:r>
          </w:p>
          <w:p w14:paraId="7BA628C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3078079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07C7A12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r w:rsidR="00090DEA" w:rsidRPr="00827E6D" w14:paraId="09AEF2E4"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C4565D"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Correspondence Address if different</w:t>
            </w:r>
            <w:r w:rsidRPr="00090DEA">
              <w:rPr>
                <w:rFonts w:ascii="Arial" w:eastAsia="Times New Roman" w:hAnsi="Arial" w:cs="Arial"/>
                <w:color w:val="000000"/>
                <w:lang w:eastAsia="en-GB"/>
              </w:rPr>
              <w:t> </w:t>
            </w:r>
          </w:p>
          <w:p w14:paraId="0131F7F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50291D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EA1365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bl>
    <w:p w14:paraId="17A8C05D" w14:textId="04A2C9F6" w:rsidR="00090DEA" w:rsidRDefault="00090DEA" w:rsidP="00090DEA">
      <w:pPr>
        <w:textAlignment w:val="baseline"/>
        <w:rPr>
          <w:rFonts w:ascii="Arial Unicode MS" w:eastAsia="Arial Unicode MS" w:hAnsi="Arial Unicode MS" w:cs="Arial Unicode MS"/>
          <w:color w:val="000000"/>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090DEA" w14:paraId="7AB340D1" w14:textId="77777777" w:rsidTr="00090DEA">
        <w:tc>
          <w:tcPr>
            <w:tcW w:w="9016" w:type="dxa"/>
          </w:tcPr>
          <w:p w14:paraId="10BEAAE7" w14:textId="77777777" w:rsidR="00090DEA" w:rsidRPr="00090DEA" w:rsidRDefault="00090DEA" w:rsidP="00090DEA">
            <w:pPr>
              <w:pStyle w:val="ListParagraph"/>
              <w:numPr>
                <w:ilvl w:val="0"/>
                <w:numId w:val="5"/>
              </w:numPr>
              <w:textAlignment w:val="baseline"/>
              <w:rPr>
                <w:rFonts w:ascii="Calibri" w:eastAsia="Times New Roman" w:hAnsi="Calibri" w:cs="Calibri"/>
                <w:lang w:eastAsia="en-GB"/>
              </w:rPr>
            </w:pPr>
            <w:r w:rsidRPr="00090DEA">
              <w:rPr>
                <w:rFonts w:ascii="Arial" w:eastAsia="Times New Roman" w:hAnsi="Arial" w:cs="Arial"/>
                <w:b/>
                <w:bCs/>
                <w:color w:val="000000"/>
                <w:lang w:val="en-US" w:eastAsia="en-GB"/>
              </w:rPr>
              <w:t>Residency Eligibility</w:t>
            </w:r>
            <w:r w:rsidRPr="00090DEA">
              <w:rPr>
                <w:rFonts w:ascii="Arial" w:eastAsia="Times New Roman" w:hAnsi="Arial" w:cs="Arial"/>
                <w:color w:val="000000"/>
                <w:lang w:eastAsia="en-GB"/>
              </w:rPr>
              <w:t> </w:t>
            </w:r>
          </w:p>
          <w:p w14:paraId="7DAF2167" w14:textId="77777777" w:rsidR="00090DEA" w:rsidRPr="00827E6D" w:rsidRDefault="00090DEA" w:rsidP="00090DEA">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Please indicate whether you are classified by your HEI as a home or international student.</w:t>
            </w:r>
            <w:r w:rsidRPr="00827E6D">
              <w:rPr>
                <w:rFonts w:ascii="Arial" w:eastAsia="Times New Roman" w:hAnsi="Arial" w:cs="Arial"/>
                <w:lang w:eastAsia="en-GB"/>
              </w:rPr>
              <w:t> </w:t>
            </w:r>
          </w:p>
          <w:p w14:paraId="42A1632E"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1223990D" w14:textId="77777777" w:rsidR="00090DEA" w:rsidRDefault="00090DEA" w:rsidP="00090DEA">
            <w:pPr>
              <w:textAlignment w:val="baseline"/>
              <w:rPr>
                <w:rFonts w:ascii="Segoe UI" w:eastAsia="Times New Roman" w:hAnsi="Segoe UI" w:cs="Segoe UI"/>
                <w:sz w:val="18"/>
                <w:szCs w:val="18"/>
                <w:lang w:eastAsia="en-GB"/>
              </w:rPr>
            </w:pPr>
          </w:p>
        </w:tc>
      </w:tr>
    </w:tbl>
    <w:p w14:paraId="742A8727" w14:textId="5AD3CED1" w:rsidR="00090DEA" w:rsidRDefault="00090DEA" w:rsidP="00090DEA">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090DEA" w14:paraId="63CFF658" w14:textId="77777777" w:rsidTr="00090DEA">
        <w:tc>
          <w:tcPr>
            <w:tcW w:w="9016" w:type="dxa"/>
          </w:tcPr>
          <w:p w14:paraId="5AF481CE" w14:textId="77777777" w:rsidR="00090DEA" w:rsidRPr="00090DEA" w:rsidRDefault="00090DEA" w:rsidP="001B529C">
            <w:pPr>
              <w:pStyle w:val="ListParagraph"/>
              <w:textAlignment w:val="baseline"/>
              <w:rPr>
                <w:rFonts w:ascii="Arial" w:eastAsia="Times New Roman" w:hAnsi="Arial" w:cs="Arial"/>
                <w:color w:val="000000"/>
                <w:lang w:eastAsia="en-GB"/>
              </w:rPr>
            </w:pPr>
            <w:r w:rsidRPr="00090DEA">
              <w:rPr>
                <w:rFonts w:ascii="Arial" w:eastAsia="Times New Roman" w:hAnsi="Arial" w:cs="Arial"/>
                <w:b/>
                <w:bCs/>
                <w:color w:val="000000"/>
                <w:lang w:val="en-US" w:eastAsia="en-GB"/>
              </w:rPr>
              <w:t>PhD Programme of Study</w:t>
            </w:r>
            <w:r w:rsidRPr="00090DEA">
              <w:rPr>
                <w:rFonts w:ascii="Arial" w:eastAsia="Times New Roman" w:hAnsi="Arial" w:cs="Arial"/>
                <w:color w:val="000000"/>
                <w:lang w:eastAsia="en-GB"/>
              </w:rPr>
              <w:t> </w:t>
            </w:r>
          </w:p>
          <w:p w14:paraId="246955B1" w14:textId="27B5CF34" w:rsidR="00090DEA" w:rsidRDefault="00090DEA" w:rsidP="00090DEA">
            <w:pPr>
              <w:textAlignment w:val="baseline"/>
              <w:rPr>
                <w:rFonts w:ascii="Arial" w:eastAsia="Times New Roman" w:hAnsi="Arial" w:cs="Arial"/>
                <w:color w:val="000000"/>
                <w:lang w:eastAsia="en-GB"/>
              </w:rPr>
            </w:pPr>
          </w:p>
          <w:p w14:paraId="04DAC467" w14:textId="3C3D6AED" w:rsidR="00090DEA" w:rsidRDefault="00090DEA" w:rsidP="00090DEA">
            <w:pPr>
              <w:textAlignment w:val="baseline"/>
              <w:rPr>
                <w:rFonts w:ascii="Arial" w:eastAsia="Times New Roman" w:hAnsi="Arial" w:cs="Arial"/>
                <w:color w:val="000000"/>
                <w:lang w:eastAsia="en-GB"/>
              </w:rPr>
            </w:pPr>
            <w:r w:rsidRPr="00827E6D">
              <w:rPr>
                <w:rFonts w:ascii="Arial" w:eastAsia="Times New Roman" w:hAnsi="Arial" w:cs="Arial"/>
                <w:color w:val="000000"/>
                <w:lang w:val="en-US" w:eastAsia="en-GB"/>
              </w:rPr>
              <w:t>Institution at which you will be registered (the lead institution) and which has confirmed your place on the PhD Programme</w:t>
            </w:r>
            <w:r>
              <w:rPr>
                <w:rFonts w:ascii="Arial" w:eastAsia="Times New Roman" w:hAnsi="Arial" w:cs="Arial"/>
                <w:color w:val="000000"/>
                <w:lang w:val="en-US" w:eastAsia="en-GB"/>
              </w:rPr>
              <w:t>:</w:t>
            </w:r>
            <w:r w:rsidRPr="00827E6D">
              <w:rPr>
                <w:rFonts w:ascii="Arial" w:eastAsia="Times New Roman" w:hAnsi="Arial" w:cs="Arial"/>
                <w:color w:val="000000"/>
                <w:lang w:eastAsia="en-GB"/>
              </w:rPr>
              <w:t> </w:t>
            </w:r>
          </w:p>
          <w:p w14:paraId="2735B5F1" w14:textId="52919E2A" w:rsidR="00090DEA" w:rsidRDefault="00090DEA" w:rsidP="00090DEA">
            <w:pPr>
              <w:textAlignment w:val="baseline"/>
              <w:rPr>
                <w:rFonts w:ascii="Arial" w:eastAsia="Times New Roman" w:hAnsi="Arial" w:cs="Arial"/>
                <w:color w:val="000000"/>
                <w:lang w:eastAsia="en-GB"/>
              </w:rPr>
            </w:pPr>
          </w:p>
          <w:p w14:paraId="5AE70C3F"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Research proposal title:</w:t>
            </w:r>
            <w:r w:rsidRPr="00827E6D">
              <w:rPr>
                <w:rFonts w:ascii="Arial" w:eastAsia="Times New Roman" w:hAnsi="Arial" w:cs="Arial"/>
                <w:color w:val="000000"/>
                <w:lang w:eastAsia="en-GB"/>
              </w:rPr>
              <w:t> </w:t>
            </w:r>
          </w:p>
          <w:p w14:paraId="6CCDBAF4"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2B8A1C53"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Partner </w:t>
            </w:r>
            <w:proofErr w:type="spellStart"/>
            <w:r w:rsidRPr="00827E6D">
              <w:rPr>
                <w:rFonts w:ascii="Arial" w:eastAsia="Times New Roman" w:hAnsi="Arial" w:cs="Arial"/>
                <w:color w:val="000000"/>
                <w:lang w:val="en-US" w:eastAsia="en-GB"/>
              </w:rPr>
              <w:t>Organisation</w:t>
            </w:r>
            <w:proofErr w:type="spellEnd"/>
            <w:r w:rsidRPr="00827E6D">
              <w:rPr>
                <w:rFonts w:ascii="Arial" w:eastAsia="Times New Roman" w:hAnsi="Arial" w:cs="Arial"/>
                <w:color w:val="000000"/>
                <w:lang w:val="en-US" w:eastAsia="en-GB"/>
              </w:rPr>
              <w:t>:</w:t>
            </w:r>
            <w:r w:rsidRPr="00827E6D">
              <w:rPr>
                <w:rFonts w:ascii="Arial" w:eastAsia="Times New Roman" w:hAnsi="Arial" w:cs="Arial"/>
                <w:color w:val="000000"/>
                <w:lang w:eastAsia="en-GB"/>
              </w:rPr>
              <w:t> </w:t>
            </w:r>
          </w:p>
          <w:p w14:paraId="376D9344" w14:textId="77777777" w:rsidR="00090DEA" w:rsidRDefault="00090DEA" w:rsidP="00090DEA">
            <w:pPr>
              <w:textAlignment w:val="baseline"/>
              <w:rPr>
                <w:rFonts w:ascii="Arial" w:eastAsia="Times New Roman" w:hAnsi="Arial" w:cs="Arial"/>
                <w:color w:val="000000"/>
                <w:lang w:eastAsia="en-GB"/>
              </w:rPr>
            </w:pPr>
          </w:p>
          <w:p w14:paraId="34560A25" w14:textId="71249B5E" w:rsidR="00090DEA" w:rsidRDefault="00090DEA" w:rsidP="00090DEA">
            <w:pPr>
              <w:textAlignment w:val="baseline"/>
              <w:rPr>
                <w:rFonts w:ascii="Segoe UI" w:eastAsia="Times New Roman" w:hAnsi="Segoe UI" w:cs="Segoe UI"/>
                <w:sz w:val="18"/>
                <w:szCs w:val="18"/>
                <w:lang w:eastAsia="en-GB"/>
              </w:rPr>
            </w:pPr>
          </w:p>
        </w:tc>
      </w:tr>
    </w:tbl>
    <w:p w14:paraId="11B07135" w14:textId="44278C3A" w:rsidR="00FF3B02" w:rsidRPr="00FF3B02" w:rsidRDefault="00FF3B02" w:rsidP="00FF3B02">
      <w:pPr>
        <w:pStyle w:val="ListParagraph"/>
        <w:numPr>
          <w:ilvl w:val="0"/>
          <w:numId w:val="5"/>
        </w:numPr>
        <w:textAlignment w:val="baseline"/>
        <w:rPr>
          <w:rFonts w:ascii="Arial" w:eastAsia="Times New Roman" w:hAnsi="Arial" w:cs="Arial"/>
          <w:b/>
          <w:bCs/>
          <w:lang w:eastAsia="en-GB"/>
        </w:rPr>
      </w:pPr>
      <w:r w:rsidRPr="00FF3B02">
        <w:rPr>
          <w:rFonts w:ascii="Arial" w:eastAsia="Times New Roman" w:hAnsi="Arial" w:cs="Arial"/>
          <w:b/>
          <w:bCs/>
          <w:lang w:eastAsia="en-GB"/>
        </w:rPr>
        <w:lastRenderedPageBreak/>
        <w:t>Qualifications</w:t>
      </w:r>
    </w:p>
    <w:p w14:paraId="0179D0F1" w14:textId="77777777" w:rsidR="00FF3B02" w:rsidRPr="00FF3B02" w:rsidRDefault="00FF3B02" w:rsidP="00FF3B02">
      <w:pPr>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00090DEA" w:rsidRPr="00827E6D" w14:paraId="44C3CDF5"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1231E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107B8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Dates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5EB38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19BCE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6FA2C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 xml:space="preserve">Grade, </w:t>
            </w:r>
            <w:proofErr w:type="gramStart"/>
            <w:r w:rsidRPr="00827E6D">
              <w:rPr>
                <w:rFonts w:ascii="Arial" w:eastAsia="Times New Roman" w:hAnsi="Arial" w:cs="Arial"/>
                <w:b/>
                <w:bCs/>
                <w:color w:val="000000"/>
                <w:lang w:val="en-US" w:eastAsia="en-GB"/>
              </w:rPr>
              <w:t>Class</w:t>
            </w:r>
            <w:proofErr w:type="gramEnd"/>
            <w:r w:rsidRPr="00827E6D">
              <w:rPr>
                <w:rFonts w:ascii="Arial" w:eastAsia="Times New Roman" w:hAnsi="Arial" w:cs="Arial"/>
                <w:b/>
                <w:bCs/>
                <w:color w:val="000000"/>
                <w:lang w:val="en-US" w:eastAsia="en-GB"/>
              </w:rPr>
              <w:t xml:space="preserve"> or GPA</w:t>
            </w:r>
            <w:r w:rsidRPr="00827E6D">
              <w:rPr>
                <w:rFonts w:ascii="Arial" w:eastAsia="Times New Roman" w:hAnsi="Arial" w:cs="Arial"/>
                <w:color w:val="000000"/>
                <w:lang w:eastAsia="en-GB"/>
              </w:rPr>
              <w:t> </w:t>
            </w:r>
          </w:p>
        </w:tc>
      </w:tr>
      <w:tr w:rsidR="00090DEA" w:rsidRPr="00827E6D" w14:paraId="71F15735"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C115E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872405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1A57DE"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A99D7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10AB27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6CC5E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3E1099E1"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2AB703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15FDF6F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F8C9B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5F0C6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6AC71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64C61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1DEC1CB0"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06155E83" w14:textId="459447B8" w:rsidR="00090DEA" w:rsidRPr="00FF3B02" w:rsidRDefault="00090DEA" w:rsidP="001B529C">
      <w:pPr>
        <w:pStyle w:val="ListParagraph"/>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Qualifications pending</w:t>
      </w:r>
      <w:r w:rsidRPr="00FF3B02">
        <w:rPr>
          <w:rFonts w:ascii="Arial" w:eastAsia="Times New Roman" w:hAnsi="Arial" w:cs="Arial"/>
          <w:color w:val="000000"/>
          <w:lang w:eastAsia="en-GB"/>
        </w:rPr>
        <w:t> </w:t>
      </w:r>
    </w:p>
    <w:p w14:paraId="649026BF" w14:textId="77777777" w:rsidR="00FF3B02" w:rsidRPr="00FF3B02" w:rsidRDefault="00FF3B02" w:rsidP="00FF3B02">
      <w:pPr>
        <w:pStyle w:val="ListParagraph"/>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00090DEA" w:rsidRPr="00827E6D" w14:paraId="7B6ED82E"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D7818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9041B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Anticipated date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364CD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52DDC7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r>
      <w:tr w:rsidR="00090DEA" w:rsidRPr="00827E6D" w14:paraId="61ADB850"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6843B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48FB7A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8C27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C901E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5BF40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6BCF4A7F"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084B3F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DFA1CC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2F8BC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136BE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1F3F6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0A69D750" w14:textId="092B637A" w:rsidR="00090DEA" w:rsidRDefault="00090DEA" w:rsidP="00090DEA">
      <w:pPr>
        <w:textAlignment w:val="baseline"/>
        <w:rPr>
          <w:rFonts w:ascii="Calibri" w:eastAsia="Times New Roman" w:hAnsi="Calibri" w:cs="Calibri"/>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3D6EF529" w14:textId="77777777" w:rsidTr="00FF3B02">
        <w:tc>
          <w:tcPr>
            <w:tcW w:w="9016" w:type="dxa"/>
          </w:tcPr>
          <w:p w14:paraId="6053E9AE"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eastAsia="en-GB"/>
              </w:rPr>
              <w:t>Non-standard and/or unclassified qualifications</w:t>
            </w:r>
            <w:r w:rsidRPr="00FF3B02">
              <w:rPr>
                <w:rFonts w:ascii="Arial" w:eastAsia="Times New Roman" w:hAnsi="Arial" w:cs="Arial"/>
                <w:color w:val="000000"/>
                <w:lang w:eastAsia="en-GB"/>
              </w:rPr>
              <w:t> </w:t>
            </w:r>
          </w:p>
          <w:p w14:paraId="0E38AB3B" w14:textId="456ABB94" w:rsidR="00FF3B02" w:rsidRDefault="00FF3B02" w:rsidP="00FF3B02">
            <w:pPr>
              <w:ind w:left="360"/>
              <w:textAlignment w:val="baseline"/>
              <w:rPr>
                <w:rFonts w:ascii="Arial" w:eastAsia="Times New Roman" w:hAnsi="Arial" w:cs="Arial"/>
                <w:lang w:eastAsia="en-GB"/>
              </w:rPr>
            </w:pPr>
            <w:r w:rsidRPr="00827E6D">
              <w:rPr>
                <w:rFonts w:ascii="Arial" w:eastAsia="Times New Roman" w:hAnsi="Arial" w:cs="Arial"/>
                <w:i/>
                <w:iCs/>
                <w:lang w:eastAsia="en-GB"/>
              </w:rPr>
              <w:t>Lead Supervisor to confirm quality of the work by </w:t>
            </w:r>
            <w:proofErr w:type="gramStart"/>
            <w:r w:rsidRPr="00827E6D">
              <w:rPr>
                <w:rFonts w:ascii="Arial" w:eastAsia="Times New Roman" w:hAnsi="Arial" w:cs="Arial"/>
                <w:i/>
                <w:iCs/>
                <w:lang w:eastAsia="en-GB"/>
              </w:rPr>
              <w:t>making reference</w:t>
            </w:r>
            <w:proofErr w:type="gramEnd"/>
            <w:r w:rsidRPr="00827E6D">
              <w:rPr>
                <w:rFonts w:ascii="Arial" w:eastAsia="Times New Roman" w:hAnsi="Arial" w:cs="Arial"/>
                <w:i/>
                <w:iCs/>
                <w:lang w:eastAsia="en-GB"/>
              </w:rPr>
              <w:t> to the examiner’s report. Please see application guidance.  </w:t>
            </w:r>
            <w:r w:rsidRPr="00827E6D">
              <w:rPr>
                <w:rFonts w:ascii="Arial" w:eastAsia="Times New Roman" w:hAnsi="Arial" w:cs="Arial"/>
                <w:lang w:eastAsia="en-GB"/>
              </w:rPr>
              <w:t> </w:t>
            </w:r>
          </w:p>
          <w:p w14:paraId="2AAAE36D" w14:textId="78E38B16" w:rsidR="00FF3B02" w:rsidRDefault="00FF3B02" w:rsidP="00FF3B02">
            <w:pPr>
              <w:ind w:left="360"/>
              <w:textAlignment w:val="baseline"/>
              <w:rPr>
                <w:rFonts w:ascii="Arial" w:eastAsia="Times New Roman" w:hAnsi="Arial" w:cs="Arial"/>
                <w:lang w:eastAsia="en-GB"/>
              </w:rPr>
            </w:pPr>
          </w:p>
          <w:p w14:paraId="4C5BB790" w14:textId="759DF0CB" w:rsidR="00FF3B02" w:rsidRDefault="00FF3B02" w:rsidP="00FF3B02">
            <w:pPr>
              <w:ind w:left="360"/>
              <w:textAlignment w:val="baseline"/>
              <w:rPr>
                <w:rFonts w:ascii="Arial" w:eastAsia="Times New Roman" w:hAnsi="Arial" w:cs="Arial"/>
                <w:lang w:eastAsia="en-GB"/>
              </w:rPr>
            </w:pPr>
          </w:p>
          <w:p w14:paraId="472B81A6" w14:textId="77777777" w:rsidR="00FF3B02" w:rsidRPr="00827E6D" w:rsidRDefault="00FF3B02" w:rsidP="00FF3B02">
            <w:pPr>
              <w:ind w:left="360"/>
              <w:textAlignment w:val="baseline"/>
              <w:rPr>
                <w:rFonts w:ascii="Segoe UI" w:eastAsia="Times New Roman" w:hAnsi="Segoe UI" w:cs="Segoe UI"/>
                <w:sz w:val="18"/>
                <w:szCs w:val="18"/>
                <w:lang w:eastAsia="en-GB"/>
              </w:rPr>
            </w:pPr>
          </w:p>
          <w:p w14:paraId="1BDB0C2E" w14:textId="77777777" w:rsidR="00FF3B02" w:rsidRDefault="00FF3B02" w:rsidP="00090DEA">
            <w:pPr>
              <w:textAlignment w:val="baseline"/>
              <w:rPr>
                <w:rFonts w:ascii="Segoe UI" w:eastAsia="Times New Roman" w:hAnsi="Segoe UI" w:cs="Segoe UI"/>
                <w:sz w:val="18"/>
                <w:szCs w:val="18"/>
                <w:lang w:eastAsia="en-GB"/>
              </w:rPr>
            </w:pPr>
          </w:p>
        </w:tc>
      </w:tr>
    </w:tbl>
    <w:p w14:paraId="2B969DB0" w14:textId="23A7A5F8" w:rsidR="00090DEA" w:rsidRDefault="00090DEA" w:rsidP="00090DEA">
      <w:pPr>
        <w:textAlignment w:val="baseline"/>
        <w:rPr>
          <w:rFonts w:ascii="Segoe UI" w:eastAsia="Times New Roman" w:hAnsi="Segoe UI" w:cs="Segoe UI"/>
          <w:sz w:val="18"/>
          <w:szCs w:val="18"/>
          <w:lang w:eastAsia="en-GB"/>
        </w:rPr>
      </w:pPr>
    </w:p>
    <w:p w14:paraId="7196E8B7" w14:textId="77777777" w:rsidR="00FF3B02" w:rsidRPr="00827E6D" w:rsidRDefault="00FF3B02" w:rsidP="00090DEA">
      <w:pPr>
        <w:textAlignment w:val="baseline"/>
        <w:rPr>
          <w:rFonts w:ascii="Segoe UI" w:eastAsia="Times New Roman" w:hAnsi="Segoe UI" w:cs="Segoe UI"/>
          <w:sz w:val="18"/>
          <w:szCs w:val="18"/>
          <w:lang w:eastAsia="en-GB"/>
        </w:rPr>
      </w:pPr>
    </w:p>
    <w:p w14:paraId="4FF6360B"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11C2E098" w14:textId="77777777" w:rsidTr="00FF3B02">
        <w:tc>
          <w:tcPr>
            <w:tcW w:w="9016" w:type="dxa"/>
          </w:tcPr>
          <w:p w14:paraId="6241037E"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Relevant professional experience (300 words maximum)</w:t>
            </w:r>
            <w:r w:rsidRPr="00FF3B02">
              <w:rPr>
                <w:rFonts w:ascii="Arial Unicode MS" w:eastAsia="Arial Unicode MS" w:hAnsi="Arial Unicode MS" w:cs="Arial Unicode MS" w:hint="eastAsia"/>
                <w:b/>
                <w:bCs/>
                <w:color w:val="000000"/>
                <w:lang w:eastAsia="en-GB"/>
              </w:rPr>
              <w:t> </w:t>
            </w:r>
            <w:r w:rsidRPr="00FF3B02">
              <w:rPr>
                <w:rFonts w:ascii="Arial Unicode MS" w:eastAsia="Arial Unicode MS" w:hAnsi="Arial Unicode MS" w:cs="Arial Unicode MS" w:hint="eastAsia"/>
                <w:color w:val="000000"/>
                <w:lang w:eastAsia="en-GB"/>
              </w:rPr>
              <w:t> </w:t>
            </w:r>
          </w:p>
          <w:p w14:paraId="732FF5C0"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P</w:t>
            </w:r>
            <w:proofErr w:type="spellStart"/>
            <w:r w:rsidRPr="00827E6D">
              <w:rPr>
                <w:rFonts w:ascii="Arial" w:eastAsia="Times New Roman" w:hAnsi="Arial" w:cs="Arial"/>
                <w:i/>
                <w:iCs/>
                <w:lang w:val="en-US" w:eastAsia="en-GB"/>
              </w:rPr>
              <w:t>rovide</w:t>
            </w:r>
            <w:proofErr w:type="spellEnd"/>
            <w:r w:rsidRPr="00827E6D">
              <w:rPr>
                <w:rFonts w:ascii="Arial" w:eastAsia="Times New Roman" w:hAnsi="Arial" w:cs="Arial"/>
                <w:i/>
                <w:iCs/>
                <w:lang w:val="en-US" w:eastAsia="en-GB"/>
              </w:rPr>
              <w:t> evidence that you are prepared for doctoral study only if</w:t>
            </w:r>
            <w:r w:rsidRPr="00827E6D">
              <w:rPr>
                <w:rFonts w:ascii="Calibri" w:eastAsia="Times New Roman" w:hAnsi="Calibri" w:cs="Calibri"/>
                <w:i/>
                <w:iCs/>
                <w:lang w:eastAsia="en-GB"/>
              </w:rPr>
              <w:t>:</w:t>
            </w:r>
            <w:r w:rsidRPr="00827E6D">
              <w:rPr>
                <w:rFonts w:ascii="Calibri" w:eastAsia="Times New Roman" w:hAnsi="Calibri" w:cs="Calibri"/>
                <w:lang w:eastAsia="en-GB"/>
              </w:rPr>
              <w:t> </w:t>
            </w:r>
          </w:p>
          <w:p w14:paraId="11F3C60E"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You do not have and are not studying towards a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or equivalent</w:t>
            </w:r>
            <w:r w:rsidRPr="00827E6D">
              <w:rPr>
                <w:rFonts w:ascii="Arial" w:eastAsia="Times New Roman" w:hAnsi="Arial" w:cs="Arial"/>
                <w:lang w:eastAsia="en-GB"/>
              </w:rPr>
              <w:t> </w:t>
            </w:r>
          </w:p>
          <w:p w14:paraId="5001D1F0"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are returning to </w:t>
            </w:r>
            <w:proofErr w:type="gramStart"/>
            <w:r w:rsidRPr="00827E6D">
              <w:rPr>
                <w:rFonts w:ascii="Arial" w:eastAsia="Times New Roman" w:hAnsi="Arial" w:cs="Arial"/>
                <w:i/>
                <w:iCs/>
                <w:lang w:eastAsia="en-GB"/>
              </w:rPr>
              <w:t>Masters</w:t>
            </w:r>
            <w:proofErr w:type="gramEnd"/>
            <w:r w:rsidRPr="00827E6D">
              <w:rPr>
                <w:rFonts w:ascii="Arial" w:eastAsia="Times New Roman" w:hAnsi="Arial" w:cs="Arial"/>
                <w:i/>
                <w:iCs/>
                <w:lang w:eastAsia="en-GB"/>
              </w:rPr>
              <w:t> study after a considerable break in higher education </w:t>
            </w:r>
            <w:r w:rsidRPr="00827E6D">
              <w:rPr>
                <w:rFonts w:ascii="Arial" w:eastAsia="Times New Roman" w:hAnsi="Arial" w:cs="Arial"/>
                <w:lang w:eastAsia="en-GB"/>
              </w:rPr>
              <w:t> </w:t>
            </w:r>
          </w:p>
          <w:p w14:paraId="70DFCFA2"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gained a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more than five years previously</w:t>
            </w:r>
            <w:r w:rsidRPr="00827E6D">
              <w:rPr>
                <w:rFonts w:ascii="Arial" w:eastAsia="Times New Roman" w:hAnsi="Arial" w:cs="Arial"/>
                <w:lang w:eastAsia="en-GB"/>
              </w:rPr>
              <w:t> </w:t>
            </w:r>
          </w:p>
          <w:p w14:paraId="552D65D3"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if your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is not in a relevant subject </w:t>
            </w:r>
            <w:r w:rsidRPr="00827E6D">
              <w:rPr>
                <w:rFonts w:ascii="Arial" w:eastAsia="Times New Roman" w:hAnsi="Arial" w:cs="Arial"/>
                <w:lang w:eastAsia="en-GB"/>
              </w:rPr>
              <w:t> </w:t>
            </w:r>
          </w:p>
          <w:p w14:paraId="49A81FC0" w14:textId="15F25227" w:rsidR="00FF3B02" w:rsidRPr="00FF3B02"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AND you have significant professional experience, which is relevant to your research proposal. </w:t>
            </w:r>
            <w:r w:rsidRPr="00827E6D">
              <w:rPr>
                <w:rFonts w:ascii="Arial" w:eastAsia="Times New Roman" w:hAnsi="Arial" w:cs="Arial"/>
                <w:lang w:eastAsia="en-GB"/>
              </w:rPr>
              <w:t> </w:t>
            </w:r>
          </w:p>
          <w:p w14:paraId="0C466F46" w14:textId="05278063" w:rsidR="00FF3B02" w:rsidRDefault="00FF3B02" w:rsidP="00FF3B02">
            <w:pPr>
              <w:textAlignment w:val="baseline"/>
              <w:rPr>
                <w:rFonts w:ascii="Calibri" w:eastAsia="Times New Roman" w:hAnsi="Calibri" w:cs="Calibri"/>
                <w:lang w:eastAsia="en-GB"/>
              </w:rPr>
            </w:pPr>
          </w:p>
          <w:p w14:paraId="57751308" w14:textId="4167F52B" w:rsidR="00FF3B02" w:rsidRDefault="00FF3B02" w:rsidP="00FF3B02">
            <w:pPr>
              <w:textAlignment w:val="baseline"/>
              <w:rPr>
                <w:rFonts w:ascii="Calibri" w:eastAsia="Times New Roman" w:hAnsi="Calibri" w:cs="Calibri"/>
                <w:lang w:eastAsia="en-GB"/>
              </w:rPr>
            </w:pPr>
          </w:p>
          <w:p w14:paraId="4C35559A" w14:textId="3521CCC3" w:rsidR="00FF3B02" w:rsidRDefault="00FF3B02" w:rsidP="00FF3B02">
            <w:pPr>
              <w:textAlignment w:val="baseline"/>
              <w:rPr>
                <w:rFonts w:ascii="Calibri" w:eastAsia="Times New Roman" w:hAnsi="Calibri" w:cs="Calibri"/>
                <w:lang w:eastAsia="en-GB"/>
              </w:rPr>
            </w:pPr>
          </w:p>
          <w:p w14:paraId="6CB92A2E" w14:textId="169422A5" w:rsidR="00FF3B02" w:rsidRDefault="00FF3B02" w:rsidP="00FF3B02">
            <w:pPr>
              <w:textAlignment w:val="baseline"/>
              <w:rPr>
                <w:rFonts w:ascii="Calibri" w:eastAsia="Times New Roman" w:hAnsi="Calibri" w:cs="Calibri"/>
                <w:lang w:eastAsia="en-GB"/>
              </w:rPr>
            </w:pPr>
          </w:p>
          <w:p w14:paraId="1E4DCC57" w14:textId="77777777" w:rsidR="00FF3B02" w:rsidRPr="00827E6D" w:rsidRDefault="00FF3B02" w:rsidP="00FF3B02">
            <w:pPr>
              <w:textAlignment w:val="baseline"/>
              <w:rPr>
                <w:rFonts w:ascii="Calibri" w:eastAsia="Times New Roman" w:hAnsi="Calibri" w:cs="Calibri"/>
                <w:lang w:eastAsia="en-GB"/>
              </w:rPr>
            </w:pPr>
          </w:p>
          <w:p w14:paraId="700BDA4E" w14:textId="77777777" w:rsidR="00FF3B02" w:rsidRDefault="00FF3B02" w:rsidP="00090DEA">
            <w:pPr>
              <w:textAlignment w:val="baseline"/>
              <w:rPr>
                <w:rFonts w:ascii="Segoe UI" w:eastAsia="Times New Roman" w:hAnsi="Segoe UI" w:cs="Segoe UI"/>
                <w:sz w:val="18"/>
                <w:szCs w:val="18"/>
                <w:lang w:eastAsia="en-GB"/>
              </w:rPr>
            </w:pPr>
          </w:p>
        </w:tc>
      </w:tr>
    </w:tbl>
    <w:p w14:paraId="78EED115" w14:textId="5A7F963D" w:rsidR="00090DEA" w:rsidRPr="00827E6D" w:rsidRDefault="00090DEA" w:rsidP="00090DEA">
      <w:pPr>
        <w:textAlignment w:val="baseline"/>
        <w:rPr>
          <w:rFonts w:ascii="Segoe UI" w:eastAsia="Times New Roman" w:hAnsi="Segoe UI" w:cs="Segoe UI"/>
          <w:sz w:val="18"/>
          <w:szCs w:val="18"/>
          <w:lang w:eastAsia="en-GB"/>
        </w:rPr>
      </w:pPr>
    </w:p>
    <w:p w14:paraId="62E1D88E"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lastRenderedPageBreak/>
        <w:t> </w:t>
      </w:r>
    </w:p>
    <w:tbl>
      <w:tblPr>
        <w:tblStyle w:val="TableGrid"/>
        <w:tblW w:w="0" w:type="auto"/>
        <w:tblLook w:val="04A0" w:firstRow="1" w:lastRow="0" w:firstColumn="1" w:lastColumn="0" w:noHBand="0" w:noVBand="1"/>
      </w:tblPr>
      <w:tblGrid>
        <w:gridCol w:w="9016"/>
      </w:tblGrid>
      <w:tr w:rsidR="00FF3B02" w14:paraId="2158677E" w14:textId="77777777" w:rsidTr="00FF3B02">
        <w:tc>
          <w:tcPr>
            <w:tcW w:w="9016" w:type="dxa"/>
          </w:tcPr>
          <w:p w14:paraId="12E2EC66"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Preparedness for proposed doctoral project (300 words maximum)</w:t>
            </w:r>
            <w:r w:rsidRPr="00FF3B02">
              <w:rPr>
                <w:rFonts w:ascii="Arial" w:eastAsia="Times New Roman" w:hAnsi="Arial" w:cs="Arial"/>
                <w:color w:val="000000"/>
                <w:lang w:eastAsia="en-GB"/>
              </w:rPr>
              <w:t> </w:t>
            </w:r>
          </w:p>
          <w:p w14:paraId="2693C02D"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Summary of how you have prepared for this doctoral project, i.e.</w:t>
            </w:r>
            <w:r w:rsidRPr="00827E6D">
              <w:rPr>
                <w:rFonts w:ascii="Arial" w:eastAsia="Times New Roman" w:hAnsi="Arial" w:cs="Arial"/>
                <w:lang w:eastAsia="en-GB"/>
              </w:rPr>
              <w:t> </w:t>
            </w:r>
          </w:p>
          <w:p w14:paraId="0D403DE4" w14:textId="77777777" w:rsidR="00FF3B02" w:rsidRPr="00827E6D" w:rsidRDefault="00FF3B02" w:rsidP="00FF3B02">
            <w:pPr>
              <w:numPr>
                <w:ilvl w:val="0"/>
                <w:numId w:val="3"/>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reference to your UG and </w:t>
            </w:r>
            <w:proofErr w:type="gramStart"/>
            <w:r w:rsidRPr="00827E6D">
              <w:rPr>
                <w:rFonts w:ascii="Arial" w:eastAsia="Times New Roman" w:hAnsi="Arial" w:cs="Arial"/>
                <w:i/>
                <w:iCs/>
                <w:lang w:eastAsia="en-GB"/>
              </w:rPr>
              <w:t>Masters</w:t>
            </w:r>
            <w:proofErr w:type="gramEnd"/>
            <w:r w:rsidRPr="00827E6D">
              <w:rPr>
                <w:rFonts w:ascii="Arial" w:eastAsia="Times New Roman" w:hAnsi="Arial" w:cs="Arial"/>
                <w:i/>
                <w:iCs/>
                <w:lang w:eastAsia="en-GB"/>
              </w:rPr>
              <w:t> programmes of study and your dissertation topics, specific and appropriate methodological training and/or expertise </w:t>
            </w:r>
            <w:r w:rsidRPr="00827E6D">
              <w:rPr>
                <w:rFonts w:ascii="Arial" w:eastAsia="Times New Roman" w:hAnsi="Arial" w:cs="Arial"/>
                <w:lang w:eastAsia="en-GB"/>
              </w:rPr>
              <w:t> </w:t>
            </w:r>
          </w:p>
          <w:p w14:paraId="74930880" w14:textId="6750CAB7" w:rsidR="00FF3B02" w:rsidRPr="00FF3B02" w:rsidRDefault="00FF3B02" w:rsidP="00FF3B02">
            <w:pPr>
              <w:numPr>
                <w:ilvl w:val="0"/>
                <w:numId w:val="3"/>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work-based learning or employment in a relevant occupation, etc</w:t>
            </w:r>
            <w:r w:rsidRPr="00827E6D">
              <w:rPr>
                <w:rFonts w:ascii="Arial" w:eastAsia="Times New Roman" w:hAnsi="Arial" w:cs="Arial"/>
                <w:lang w:eastAsia="en-GB"/>
              </w:rPr>
              <w:t> </w:t>
            </w:r>
          </w:p>
          <w:p w14:paraId="217DC086" w14:textId="704F99B0" w:rsidR="00FF3B02" w:rsidRDefault="00FF3B02" w:rsidP="00FF3B02">
            <w:pPr>
              <w:textAlignment w:val="baseline"/>
              <w:rPr>
                <w:rFonts w:ascii="Arial" w:eastAsia="Times New Roman" w:hAnsi="Arial" w:cs="Arial"/>
                <w:lang w:eastAsia="en-GB"/>
              </w:rPr>
            </w:pPr>
          </w:p>
          <w:p w14:paraId="38C7D9F1" w14:textId="6600C6B1" w:rsidR="00FF3B02" w:rsidRDefault="00FF3B02" w:rsidP="00FF3B02">
            <w:pPr>
              <w:textAlignment w:val="baseline"/>
              <w:rPr>
                <w:rFonts w:ascii="Arial" w:eastAsia="Times New Roman" w:hAnsi="Arial" w:cs="Arial"/>
                <w:lang w:eastAsia="en-GB"/>
              </w:rPr>
            </w:pPr>
          </w:p>
          <w:p w14:paraId="46D373D4" w14:textId="390F6BB3" w:rsidR="00FF3B02" w:rsidRDefault="00FF3B02" w:rsidP="00FF3B02">
            <w:pPr>
              <w:textAlignment w:val="baseline"/>
              <w:rPr>
                <w:rFonts w:ascii="Arial" w:eastAsia="Times New Roman" w:hAnsi="Arial" w:cs="Arial"/>
                <w:lang w:eastAsia="en-GB"/>
              </w:rPr>
            </w:pPr>
          </w:p>
          <w:p w14:paraId="1FA38A25" w14:textId="5FF7784B" w:rsidR="00FF3B02" w:rsidRDefault="00FF3B02" w:rsidP="00FF3B02">
            <w:pPr>
              <w:textAlignment w:val="baseline"/>
              <w:rPr>
                <w:rFonts w:ascii="Arial" w:eastAsia="Times New Roman" w:hAnsi="Arial" w:cs="Arial"/>
                <w:lang w:eastAsia="en-GB"/>
              </w:rPr>
            </w:pPr>
          </w:p>
          <w:p w14:paraId="33CEC0B2" w14:textId="1DC33246" w:rsidR="00FF3B02" w:rsidRDefault="00FF3B02" w:rsidP="00FF3B02">
            <w:pPr>
              <w:textAlignment w:val="baseline"/>
              <w:rPr>
                <w:rFonts w:ascii="Arial" w:eastAsia="Times New Roman" w:hAnsi="Arial" w:cs="Arial"/>
                <w:lang w:eastAsia="en-GB"/>
              </w:rPr>
            </w:pPr>
          </w:p>
          <w:p w14:paraId="646C7774" w14:textId="302F76AE" w:rsidR="00FF3B02" w:rsidRDefault="00FF3B02" w:rsidP="00FF3B02">
            <w:pPr>
              <w:textAlignment w:val="baseline"/>
              <w:rPr>
                <w:rFonts w:ascii="Arial" w:eastAsia="Times New Roman" w:hAnsi="Arial" w:cs="Arial"/>
                <w:lang w:eastAsia="en-GB"/>
              </w:rPr>
            </w:pPr>
          </w:p>
          <w:p w14:paraId="27E8CD60" w14:textId="77777777" w:rsidR="00FF3B02" w:rsidRPr="00827E6D" w:rsidRDefault="00FF3B02" w:rsidP="00FF3B02">
            <w:pPr>
              <w:textAlignment w:val="baseline"/>
              <w:rPr>
                <w:rFonts w:ascii="Calibri" w:eastAsia="Times New Roman" w:hAnsi="Calibri" w:cs="Calibri"/>
                <w:lang w:eastAsia="en-GB"/>
              </w:rPr>
            </w:pPr>
          </w:p>
          <w:p w14:paraId="101F71AB" w14:textId="77777777" w:rsidR="00FF3B02" w:rsidRDefault="00FF3B02" w:rsidP="00090DEA">
            <w:pPr>
              <w:textAlignment w:val="baseline"/>
              <w:rPr>
                <w:rFonts w:ascii="Segoe UI" w:eastAsia="Times New Roman" w:hAnsi="Segoe UI" w:cs="Segoe UI"/>
                <w:sz w:val="18"/>
                <w:szCs w:val="18"/>
                <w:lang w:eastAsia="en-GB"/>
              </w:rPr>
            </w:pPr>
          </w:p>
        </w:tc>
      </w:tr>
    </w:tbl>
    <w:p w14:paraId="7CD80471" w14:textId="6BB39180" w:rsidR="00090DEA" w:rsidRPr="00827E6D" w:rsidRDefault="00090DEA" w:rsidP="00090DEA">
      <w:pPr>
        <w:textAlignment w:val="baseline"/>
        <w:rPr>
          <w:rFonts w:ascii="Segoe UI" w:eastAsia="Times New Roman" w:hAnsi="Segoe UI" w:cs="Segoe UI"/>
          <w:sz w:val="18"/>
          <w:szCs w:val="18"/>
          <w:lang w:eastAsia="en-GB"/>
        </w:rPr>
      </w:pPr>
    </w:p>
    <w:p w14:paraId="23BE65B2" w14:textId="77777777" w:rsidR="00FF3B02"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59359623" w14:textId="77777777" w:rsidTr="00FF3B02">
        <w:tc>
          <w:tcPr>
            <w:tcW w:w="9016" w:type="dxa"/>
          </w:tcPr>
          <w:p w14:paraId="3B5D79DC"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eastAsia="en-GB"/>
              </w:rPr>
              <w:t>Training needs and SGSAH DTP (300 words maximum)</w:t>
            </w:r>
            <w:r w:rsidRPr="00FF3B02">
              <w:rPr>
                <w:rFonts w:ascii="Arial" w:eastAsia="Times New Roman" w:hAnsi="Arial" w:cs="Arial"/>
                <w:color w:val="000000"/>
                <w:lang w:eastAsia="en-GB"/>
              </w:rPr>
              <w:t> </w:t>
            </w:r>
          </w:p>
          <w:p w14:paraId="0C18BA67"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Summary of: </w:t>
            </w:r>
            <w:r w:rsidRPr="00827E6D">
              <w:rPr>
                <w:rFonts w:ascii="Arial" w:eastAsia="Times New Roman" w:hAnsi="Arial" w:cs="Arial"/>
                <w:lang w:eastAsia="en-GB"/>
              </w:rPr>
              <w:t> </w:t>
            </w:r>
          </w:p>
          <w:p w14:paraId="2BB3ADDA"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Training needs </w:t>
            </w:r>
            <w:r w:rsidRPr="00827E6D">
              <w:rPr>
                <w:rFonts w:ascii="Arial" w:eastAsia="Times New Roman" w:hAnsi="Arial" w:cs="Arial"/>
                <w:lang w:eastAsia="en-GB"/>
              </w:rPr>
              <w:t> </w:t>
            </w:r>
          </w:p>
          <w:p w14:paraId="27215306"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Professional development purposes</w:t>
            </w:r>
            <w:r w:rsidRPr="00827E6D">
              <w:rPr>
                <w:rFonts w:ascii="Arial" w:eastAsia="Times New Roman" w:hAnsi="Arial" w:cs="Arial"/>
                <w:lang w:eastAsia="en-GB"/>
              </w:rPr>
              <w:t> </w:t>
            </w:r>
          </w:p>
          <w:p w14:paraId="447AC3F4" w14:textId="77777777" w:rsidR="00FF3B02" w:rsidRPr="00827E6D"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Methodology for meeting needs and developing skills noted above</w:t>
            </w:r>
            <w:r w:rsidRPr="00827E6D">
              <w:rPr>
                <w:rFonts w:ascii="Arial" w:eastAsia="Times New Roman" w:hAnsi="Arial" w:cs="Arial"/>
                <w:lang w:eastAsia="en-GB"/>
              </w:rPr>
              <w:t> </w:t>
            </w:r>
          </w:p>
          <w:p w14:paraId="34BC3904" w14:textId="33BB6438" w:rsidR="00FF3B02" w:rsidRPr="00FF3B02" w:rsidRDefault="00FF3B02" w:rsidP="00FF3B02">
            <w:pPr>
              <w:numPr>
                <w:ilvl w:val="0"/>
                <w:numId w:val="4"/>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Resources and/or opportunities will you access beyond the core requirement  </w:t>
            </w:r>
            <w:r w:rsidRPr="00827E6D">
              <w:rPr>
                <w:rFonts w:ascii="Arial" w:eastAsia="Times New Roman" w:hAnsi="Arial" w:cs="Arial"/>
                <w:lang w:eastAsia="en-GB"/>
              </w:rPr>
              <w:t> </w:t>
            </w:r>
          </w:p>
          <w:p w14:paraId="370074F6" w14:textId="2793D92F" w:rsidR="00FF3B02" w:rsidRDefault="00FF3B02" w:rsidP="00FF3B02">
            <w:pPr>
              <w:textAlignment w:val="baseline"/>
              <w:rPr>
                <w:rFonts w:ascii="Arial" w:eastAsia="Times New Roman" w:hAnsi="Arial" w:cs="Arial"/>
                <w:lang w:eastAsia="en-GB"/>
              </w:rPr>
            </w:pPr>
          </w:p>
          <w:p w14:paraId="6DFFB56A" w14:textId="05DF9F71" w:rsidR="00FF3B02" w:rsidRDefault="00FF3B02" w:rsidP="00FF3B02">
            <w:pPr>
              <w:textAlignment w:val="baseline"/>
              <w:rPr>
                <w:rFonts w:ascii="Arial" w:eastAsia="Times New Roman" w:hAnsi="Arial" w:cs="Arial"/>
                <w:lang w:eastAsia="en-GB"/>
              </w:rPr>
            </w:pPr>
          </w:p>
          <w:p w14:paraId="6EF4764F" w14:textId="336BA0BF" w:rsidR="00FF3B02" w:rsidRDefault="00FF3B02" w:rsidP="00FF3B02">
            <w:pPr>
              <w:textAlignment w:val="baseline"/>
              <w:rPr>
                <w:rFonts w:ascii="Arial" w:eastAsia="Times New Roman" w:hAnsi="Arial" w:cs="Arial"/>
                <w:lang w:eastAsia="en-GB"/>
              </w:rPr>
            </w:pPr>
          </w:p>
          <w:p w14:paraId="43029687" w14:textId="55559C66" w:rsidR="00FF3B02" w:rsidRDefault="00FF3B02" w:rsidP="00FF3B02">
            <w:pPr>
              <w:textAlignment w:val="baseline"/>
              <w:rPr>
                <w:rFonts w:ascii="Arial" w:eastAsia="Times New Roman" w:hAnsi="Arial" w:cs="Arial"/>
                <w:lang w:eastAsia="en-GB"/>
              </w:rPr>
            </w:pPr>
          </w:p>
          <w:p w14:paraId="505DC959" w14:textId="3902426F" w:rsidR="00FF3B02" w:rsidRDefault="00FF3B02" w:rsidP="00FF3B02">
            <w:pPr>
              <w:textAlignment w:val="baseline"/>
              <w:rPr>
                <w:rFonts w:ascii="Arial" w:eastAsia="Times New Roman" w:hAnsi="Arial" w:cs="Arial"/>
                <w:lang w:eastAsia="en-GB"/>
              </w:rPr>
            </w:pPr>
          </w:p>
          <w:p w14:paraId="26BB73C4" w14:textId="0054FF13" w:rsidR="00FF3B02" w:rsidRDefault="00FF3B02" w:rsidP="00FF3B02">
            <w:pPr>
              <w:textAlignment w:val="baseline"/>
              <w:rPr>
                <w:rFonts w:ascii="Arial" w:eastAsia="Times New Roman" w:hAnsi="Arial" w:cs="Arial"/>
                <w:lang w:eastAsia="en-GB"/>
              </w:rPr>
            </w:pPr>
          </w:p>
          <w:p w14:paraId="57CA1959" w14:textId="7F3B53EE" w:rsidR="00FF3B02" w:rsidRDefault="00FF3B02" w:rsidP="00FF3B02">
            <w:pPr>
              <w:textAlignment w:val="baseline"/>
              <w:rPr>
                <w:rFonts w:ascii="Arial" w:eastAsia="Times New Roman" w:hAnsi="Arial" w:cs="Arial"/>
                <w:lang w:eastAsia="en-GB"/>
              </w:rPr>
            </w:pPr>
          </w:p>
          <w:p w14:paraId="220FCF91" w14:textId="539ABC20" w:rsidR="00FF3B02" w:rsidRDefault="00FF3B02" w:rsidP="00FF3B02">
            <w:pPr>
              <w:textAlignment w:val="baseline"/>
              <w:rPr>
                <w:rFonts w:ascii="Arial" w:eastAsia="Times New Roman" w:hAnsi="Arial" w:cs="Arial"/>
                <w:lang w:eastAsia="en-GB"/>
              </w:rPr>
            </w:pPr>
          </w:p>
          <w:p w14:paraId="722FF848" w14:textId="3554C822" w:rsidR="00FF3B02" w:rsidRDefault="00FF3B02" w:rsidP="00FF3B02">
            <w:pPr>
              <w:textAlignment w:val="baseline"/>
              <w:rPr>
                <w:rFonts w:ascii="Arial" w:eastAsia="Times New Roman" w:hAnsi="Arial" w:cs="Arial"/>
                <w:lang w:eastAsia="en-GB"/>
              </w:rPr>
            </w:pPr>
          </w:p>
          <w:p w14:paraId="108EA270" w14:textId="77777777" w:rsidR="00FF3B02" w:rsidRPr="00827E6D" w:rsidRDefault="00FF3B02" w:rsidP="00FF3B02">
            <w:pPr>
              <w:textAlignment w:val="baseline"/>
              <w:rPr>
                <w:rFonts w:ascii="Calibri" w:eastAsia="Times New Roman" w:hAnsi="Calibri" w:cs="Calibri"/>
                <w:lang w:eastAsia="en-GB"/>
              </w:rPr>
            </w:pPr>
          </w:p>
          <w:p w14:paraId="33E40BF8"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4CAE63C0" w14:textId="77777777" w:rsidR="00FF3B02" w:rsidRDefault="00FF3B02" w:rsidP="00FF3B02">
            <w:pPr>
              <w:textAlignment w:val="baseline"/>
              <w:rPr>
                <w:rFonts w:ascii="Segoe UI" w:eastAsia="Times New Roman" w:hAnsi="Segoe UI" w:cs="Segoe UI"/>
                <w:sz w:val="18"/>
                <w:szCs w:val="18"/>
                <w:lang w:eastAsia="en-GB"/>
              </w:rPr>
            </w:pPr>
          </w:p>
        </w:tc>
      </w:tr>
    </w:tbl>
    <w:p w14:paraId="3E3AC9BB" w14:textId="20778540" w:rsidR="00090DEA" w:rsidRDefault="00090DEA" w:rsidP="00FF3B02">
      <w:pPr>
        <w:textAlignment w:val="baseline"/>
        <w:rPr>
          <w:rFonts w:ascii="Segoe UI" w:eastAsia="Times New Roman" w:hAnsi="Segoe UI" w:cs="Segoe UI"/>
          <w:sz w:val="18"/>
          <w:szCs w:val="18"/>
          <w:lang w:eastAsia="en-GB"/>
        </w:rPr>
      </w:pPr>
    </w:p>
    <w:p w14:paraId="243F9E20" w14:textId="77777777" w:rsidR="00FF3B02" w:rsidRDefault="00FF3B02" w:rsidP="00FF3B02">
      <w:pPr>
        <w:textAlignment w:val="baseline"/>
        <w:rPr>
          <w:rFonts w:ascii="Segoe UI" w:eastAsia="Times New Roman" w:hAnsi="Segoe UI" w:cs="Segoe UI"/>
          <w:sz w:val="18"/>
          <w:szCs w:val="18"/>
          <w:lang w:eastAsia="en-GB"/>
        </w:rPr>
      </w:pPr>
    </w:p>
    <w:p w14:paraId="6E168371" w14:textId="741A059D"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eastAsia="en-GB"/>
        </w:rPr>
        <w:t>SGSAH Requirements</w:t>
      </w:r>
      <w:r w:rsidRPr="00FF3B02">
        <w:rPr>
          <w:rFonts w:ascii="Arial" w:eastAsia="Times New Roman" w:hAnsi="Arial" w:cs="Arial"/>
          <w:color w:val="000000"/>
          <w:lang w:eastAsia="en-GB"/>
        </w:rPr>
        <w:t> </w:t>
      </w:r>
    </w:p>
    <w:p w14:paraId="70BD6F6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827E6D">
        <w:rPr>
          <w:rFonts w:ascii="Arial" w:eastAsia="Times New Roman" w:hAnsi="Arial" w:cs="Arial"/>
          <w:color w:val="000000"/>
          <w:lang w:eastAsia="en-GB"/>
        </w:rPr>
        <w:t> </w:t>
      </w:r>
    </w:p>
    <w:p w14:paraId="2E6784E1"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i/>
          <w:iCs/>
          <w:color w:val="000000"/>
          <w:lang w:eastAsia="en-GB"/>
        </w:rPr>
        <w:t>Information about these can be found in the Guidance.</w:t>
      </w:r>
      <w:r w:rsidRPr="00827E6D">
        <w:rPr>
          <w:rFonts w:ascii="Arial" w:eastAsia="Times New Roman" w:hAnsi="Arial" w:cs="Arial"/>
          <w:color w:val="000000"/>
          <w:lang w:eastAsia="en-GB"/>
        </w:rPr>
        <w:t> </w:t>
      </w:r>
    </w:p>
    <w:p w14:paraId="35C8A95F" w14:textId="77777777" w:rsidR="00FF3B02" w:rsidRPr="00827E6D" w:rsidRDefault="00FF3B02" w:rsidP="00FF3B02">
      <w:pPr>
        <w:textAlignment w:val="baseline"/>
        <w:rPr>
          <w:rFonts w:ascii="Segoe UI" w:eastAsia="Times New Roman" w:hAnsi="Segoe UI" w:cs="Segoe UI"/>
          <w:sz w:val="18"/>
          <w:szCs w:val="18"/>
          <w:lang w:eastAsia="en-GB"/>
        </w:rPr>
      </w:pPr>
    </w:p>
    <w:p w14:paraId="2FA02F79" w14:textId="77777777" w:rsidR="00FF3B02" w:rsidRDefault="00FF3B02" w:rsidP="00FF3B02">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FF3B02" w14:paraId="2C01AB1C" w14:textId="77777777" w:rsidTr="00FF3B02">
        <w:tc>
          <w:tcPr>
            <w:tcW w:w="9016" w:type="dxa"/>
          </w:tcPr>
          <w:p w14:paraId="2AE362A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eastAsia="en-GB"/>
              </w:rPr>
              <w:t>You must be a member of at least one KE Hub. Please indicate which KE Hub(s) you will join:</w:t>
            </w:r>
            <w:r w:rsidRPr="00827E6D">
              <w:rPr>
                <w:rFonts w:ascii="Arial" w:eastAsia="Times New Roman" w:hAnsi="Arial" w:cs="Arial"/>
                <w:color w:val="000000"/>
                <w:lang w:eastAsia="en-GB"/>
              </w:rPr>
              <w:t> </w:t>
            </w:r>
          </w:p>
          <w:p w14:paraId="704CFD7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Citizenship, Culture and Ethics   </w:t>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4A53CD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lastRenderedPageBreak/>
              <w:t>Creative Economies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21BBFF9" w14:textId="77777777" w:rsidR="00FF3B02" w:rsidRPr="00827E6D" w:rsidRDefault="00FF3B02" w:rsidP="00FF3B02">
            <w:pPr>
              <w:textAlignment w:val="baseline"/>
              <w:rPr>
                <w:rFonts w:ascii="Segoe UI" w:eastAsia="Times New Roman" w:hAnsi="Segoe UI" w:cs="Segoe UI"/>
                <w:sz w:val="18"/>
                <w:szCs w:val="18"/>
                <w:lang w:eastAsia="en-GB"/>
              </w:rPr>
            </w:pPr>
            <w:proofErr w:type="gramStart"/>
            <w:r w:rsidRPr="00827E6D">
              <w:rPr>
                <w:rFonts w:ascii="Arial" w:eastAsia="Times New Roman" w:hAnsi="Arial" w:cs="Arial"/>
                <w:lang w:eastAsia="en-GB"/>
              </w:rPr>
              <w:t>Heritage  </w:t>
            </w:r>
            <w:r w:rsidRPr="00827E6D">
              <w:rPr>
                <w:rFonts w:ascii="Calibri" w:eastAsia="Times New Roman" w:hAnsi="Calibri" w:cs="Calibri"/>
                <w:lang w:eastAsia="en-GB"/>
              </w:rPr>
              <w:tab/>
            </w:r>
            <w:proofErr w:type="gramEnd"/>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478DF520" w14:textId="77777777" w:rsidR="00FF3B02" w:rsidRDefault="00FF3B02" w:rsidP="00FF3B02">
            <w:pPr>
              <w:textAlignment w:val="baseline"/>
              <w:rPr>
                <w:rFonts w:ascii="Calibri" w:eastAsia="Times New Roman" w:hAnsi="Calibri" w:cs="Calibri"/>
                <w:lang w:eastAsia="en-GB"/>
              </w:rPr>
            </w:pPr>
          </w:p>
        </w:tc>
      </w:tr>
    </w:tbl>
    <w:p w14:paraId="7059EBAA" w14:textId="72E75476"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lastRenderedPageBreak/>
        <w:t> </w:t>
      </w:r>
    </w:p>
    <w:p w14:paraId="44B2C5B4" w14:textId="77777777" w:rsidR="00090DEA" w:rsidRPr="00827E6D" w:rsidRDefault="00090DEA" w:rsidP="00090DEA">
      <w:pPr>
        <w:ind w:left="360"/>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58251AF9" w14:textId="77777777" w:rsidTr="00FF3B02">
        <w:tc>
          <w:tcPr>
            <w:tcW w:w="9016" w:type="dxa"/>
          </w:tcPr>
          <w:p w14:paraId="2DB2608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b/>
                <w:bCs/>
                <w:color w:val="000000"/>
                <w:lang w:eastAsia="en-GB"/>
              </w:rPr>
              <w:t>As a CDA doctoral researcher, you may also wish to be a member of a Disciplinary+ Catalyst. Please indicate which Catalyst(s) you wish to join:</w:t>
            </w:r>
            <w:r w:rsidRPr="00827E6D">
              <w:rPr>
                <w:rFonts w:ascii="Arial" w:eastAsia="Times New Roman" w:hAnsi="Arial" w:cs="Arial"/>
                <w:color w:val="000000"/>
                <w:lang w:eastAsia="en-GB"/>
              </w:rPr>
              <w:t> </w:t>
            </w:r>
          </w:p>
          <w:p w14:paraId="2F2DD2A4"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Archaeology and Classics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BF6AEE1"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Creative Arts and Design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119FA44A"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Cultural and Museum Studies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346E675A"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History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A7FB194"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Law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FCC31FC"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Linguistics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37A68BB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Media, Comms, Film &amp; </w:t>
            </w:r>
            <w:proofErr w:type="gramStart"/>
            <w:r w:rsidRPr="00827E6D">
              <w:rPr>
                <w:rFonts w:ascii="Arial" w:eastAsia="Times New Roman" w:hAnsi="Arial" w:cs="Arial"/>
                <w:color w:val="000000"/>
                <w:lang w:eastAsia="en-GB"/>
              </w:rPr>
              <w:t>TV  </w:t>
            </w:r>
            <w:r w:rsidRPr="00827E6D">
              <w:rPr>
                <w:rFonts w:ascii="Calibri" w:eastAsia="Times New Roman" w:hAnsi="Calibri" w:cs="Calibri"/>
                <w:color w:val="000000"/>
                <w:lang w:eastAsia="en-GB"/>
              </w:rPr>
              <w:tab/>
            </w:r>
            <w:proofErr w:type="gramEnd"/>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0B4B5017"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Modern Languages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34C3CF3"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Celtic Studies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7ECB11C3"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Philosophy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4F755DB9"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Literature   </w:t>
            </w:r>
            <w:r w:rsidRPr="00827E6D">
              <w:rPr>
                <w:rFonts w:ascii="Calibri" w:eastAsia="Times New Roman" w:hAnsi="Calibri" w:cs="Calibri"/>
                <w:color w:val="000000"/>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4997405"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eastAsia="en-GB"/>
              </w:rPr>
              <w:t>Theology, Divinity &amp; Religion   </w:t>
            </w:r>
            <w:r w:rsidRPr="00827E6D">
              <w:rPr>
                <w:rFonts w:ascii="Calibri" w:eastAsia="Times New Roman" w:hAnsi="Calibri" w:cs="Calibri"/>
                <w:color w:val="000000"/>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E0A9C90" w14:textId="77777777" w:rsidR="00FF3B02" w:rsidRDefault="00FF3B02" w:rsidP="00FF3B02">
            <w:pPr>
              <w:textAlignment w:val="baseline"/>
              <w:rPr>
                <w:rFonts w:ascii="Calibri" w:eastAsia="Times New Roman" w:hAnsi="Calibri" w:cs="Calibri"/>
                <w:lang w:eastAsia="en-GB"/>
              </w:rPr>
            </w:pPr>
          </w:p>
        </w:tc>
      </w:tr>
    </w:tbl>
    <w:p w14:paraId="52AB78F9" w14:textId="4B1DE588"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174CCA8A" w14:textId="54FB80D9" w:rsidR="00090DEA" w:rsidRPr="00827E6D" w:rsidRDefault="00090DEA" w:rsidP="00090DEA">
      <w:pPr>
        <w:textAlignment w:val="baseline"/>
        <w:rPr>
          <w:rFonts w:ascii="Segoe UI" w:eastAsia="Times New Roman" w:hAnsi="Segoe UI" w:cs="Segoe UI"/>
          <w:sz w:val="18"/>
          <w:szCs w:val="18"/>
          <w:lang w:eastAsia="en-GB"/>
        </w:rPr>
      </w:pPr>
    </w:p>
    <w:p w14:paraId="7802E10D"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b/>
          <w:bCs/>
          <w:lang w:eastAsia="en-GB"/>
        </w:rPr>
        <w:t>Signed by Nominated Doctoral Candidate</w:t>
      </w:r>
      <w:r w:rsidRPr="00827E6D">
        <w:rPr>
          <w:rFonts w:ascii="Arial" w:eastAsia="Times New Roman" w:hAnsi="Arial" w:cs="Arial"/>
          <w:lang w:eastAsia="en-GB"/>
        </w:rPr>
        <w:t> </w:t>
      </w:r>
    </w:p>
    <w:p w14:paraId="2180B685"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61E6DD76"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b/>
          <w:bCs/>
          <w:lang w:eastAsia="en-GB"/>
        </w:rPr>
        <w:t>Signed by Lead Supervisor</w:t>
      </w:r>
      <w:r w:rsidRPr="00827E6D">
        <w:rPr>
          <w:rFonts w:ascii="Arial" w:eastAsia="Times New Roman" w:hAnsi="Arial" w:cs="Arial"/>
          <w:lang w:eastAsia="en-GB"/>
        </w:rPr>
        <w:t> </w:t>
      </w:r>
    </w:p>
    <w:p w14:paraId="70CAED34"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33FACEF7"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b/>
          <w:bCs/>
          <w:lang w:eastAsia="en-GB"/>
        </w:rPr>
        <w:t>Data storage: </w:t>
      </w:r>
      <w:r w:rsidRPr="00827E6D">
        <w:rPr>
          <w:rFonts w:ascii="Arial" w:eastAsia="Times New Roman" w:hAnsi="Arial" w:cs="Arial"/>
          <w:lang w:eastAsia="en-GB"/>
        </w:rPr>
        <w:t xml:space="preserve">Anonymised, limited special characteristic data (such as disability, ethnicity, other health data) will be collected and retained by SGSAH </w:t>
      </w:r>
      <w:proofErr w:type="gramStart"/>
      <w:r w:rsidRPr="00827E6D">
        <w:rPr>
          <w:rFonts w:ascii="Arial" w:eastAsia="Times New Roman" w:hAnsi="Arial" w:cs="Arial"/>
          <w:lang w:eastAsia="en-GB"/>
        </w:rPr>
        <w:t>in order to</w:t>
      </w:r>
      <w:proofErr w:type="gramEnd"/>
      <w:r w:rsidRPr="00827E6D">
        <w:rPr>
          <w:rFonts w:ascii="Arial" w:eastAsia="Times New Roman" w:hAnsi="Arial" w:cs="Arial"/>
          <w:lang w:eastAsia="en-GB"/>
        </w:rPr>
        <w:t xml:space="preserve"> fulfil our contractual obligations to our funder, the Arts and Humanities Research Council.  </w:t>
      </w:r>
    </w:p>
    <w:p w14:paraId="37E2A2F0" w14:textId="13BE1504"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Applications from nominees not in receipt of funding will be destroyed by 1 October 202</w:t>
      </w:r>
      <w:r w:rsidR="001B529C">
        <w:rPr>
          <w:rFonts w:ascii="Arial" w:eastAsia="Times New Roman" w:hAnsi="Arial" w:cs="Arial"/>
          <w:lang w:eastAsia="en-GB"/>
        </w:rPr>
        <w:t>3</w:t>
      </w:r>
      <w:r w:rsidR="00C64AD8">
        <w:rPr>
          <w:rFonts w:ascii="Arial" w:eastAsia="Times New Roman" w:hAnsi="Arial" w:cs="Arial"/>
          <w:lang w:eastAsia="en-GB"/>
        </w:rPr>
        <w:t>.</w:t>
      </w:r>
      <w:r w:rsidRPr="00C64AD8">
        <w:rPr>
          <w:rFonts w:ascii="Calibri" w:eastAsia="Times New Roman" w:hAnsi="Calibri" w:cs="Calibri"/>
          <w:lang w:eastAsia="en-GB"/>
        </w:rPr>
        <w:t> </w:t>
      </w:r>
      <w:r w:rsidRPr="00827E6D">
        <w:rPr>
          <w:rFonts w:ascii="Arial" w:eastAsia="Times New Roman" w:hAnsi="Arial" w:cs="Arial"/>
          <w:lang w:eastAsia="en-GB"/>
        </w:rPr>
        <w:t>Applications from nominees in receipt of funding will be retained for the duration of the studentship. </w:t>
      </w:r>
      <w:r w:rsidRPr="00827E6D">
        <w:rPr>
          <w:rFonts w:ascii="Calibri" w:eastAsia="Times New Roman" w:hAnsi="Calibri" w:cs="Calibri"/>
          <w:lang w:eastAsia="en-GB"/>
        </w:rPr>
        <w:t> </w:t>
      </w:r>
      <w:r w:rsidRPr="00827E6D">
        <w:rPr>
          <w:rFonts w:ascii="Arial" w:eastAsia="Times New Roman" w:hAnsi="Arial" w:cs="Arial"/>
          <w:lang w:eastAsia="en-GB"/>
        </w:rPr>
        <w:t>This application may be read by up to eighteen reviewers. </w:t>
      </w:r>
    </w:p>
    <w:p w14:paraId="484480C7" w14:textId="66A73BAD" w:rsidR="00090DEA" w:rsidRPr="00C64AD8" w:rsidRDefault="00090DEA" w:rsidP="00C64AD8">
      <w:pPr>
        <w:textAlignment w:val="baseline"/>
        <w:rPr>
          <w:rFonts w:ascii="Segoe UI" w:eastAsia="Times New Roman" w:hAnsi="Segoe UI" w:cs="Segoe UI"/>
          <w:sz w:val="18"/>
          <w:szCs w:val="18"/>
          <w:lang w:eastAsia="en-GB"/>
        </w:rPr>
      </w:pPr>
    </w:p>
    <w:p w14:paraId="0DEB8FDF" w14:textId="77777777" w:rsidR="00631EA5" w:rsidRDefault="00000000"/>
    <w:sectPr w:rsidR="0063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0F7F"/>
    <w:multiLevelType w:val="multilevel"/>
    <w:tmpl w:val="5C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22332"/>
    <w:multiLevelType w:val="multilevel"/>
    <w:tmpl w:val="F05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D4B55"/>
    <w:multiLevelType w:val="multilevel"/>
    <w:tmpl w:val="A5A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23B6C"/>
    <w:multiLevelType w:val="multilevel"/>
    <w:tmpl w:val="BC1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6C3E3C"/>
    <w:multiLevelType w:val="hybridMultilevel"/>
    <w:tmpl w:val="A8600CF8"/>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F5FF7"/>
    <w:multiLevelType w:val="hybridMultilevel"/>
    <w:tmpl w:val="4AACF69E"/>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329224">
    <w:abstractNumId w:val="2"/>
  </w:num>
  <w:num w:numId="2" w16cid:durableId="1015109478">
    <w:abstractNumId w:val="0"/>
  </w:num>
  <w:num w:numId="3" w16cid:durableId="1027364553">
    <w:abstractNumId w:val="1"/>
  </w:num>
  <w:num w:numId="4" w16cid:durableId="680620994">
    <w:abstractNumId w:val="3"/>
  </w:num>
  <w:num w:numId="5" w16cid:durableId="1581479683">
    <w:abstractNumId w:val="5"/>
  </w:num>
  <w:num w:numId="6" w16cid:durableId="1686665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A"/>
    <w:rsid w:val="00090DEA"/>
    <w:rsid w:val="00141E16"/>
    <w:rsid w:val="001B529C"/>
    <w:rsid w:val="00C43D9B"/>
    <w:rsid w:val="00C64AD8"/>
    <w:rsid w:val="00FF3B02"/>
    <w:rsid w:val="1086AEC4"/>
    <w:rsid w:val="113227ED"/>
    <w:rsid w:val="61B18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562902"/>
  <w15:chartTrackingRefBased/>
  <w15:docId w15:val="{E6E43635-FF45-A549-8297-9C502849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EA"/>
    <w:pPr>
      <w:ind w:left="720"/>
      <w:contextualSpacing/>
    </w:pPr>
  </w:style>
  <w:style w:type="table" w:styleId="TableGrid">
    <w:name w:val="Table Grid"/>
    <w:basedOn w:val="TableNormal"/>
    <w:uiPriority w:val="39"/>
    <w:rsid w:val="0009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1" ma:contentTypeDescription="Create a new document." ma:contentTypeScope="" ma:versionID="cfad53fa7e39dca670b8f5386cd842f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97eeb5543bc3f7391e476114b8f1b267"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3D6F2-5004-4E42-AC62-A9AEC93A89B2}">
  <ds:schemaRefs>
    <ds:schemaRef ds:uri="http://schemas.microsoft.com/office/2006/metadata/properties"/>
    <ds:schemaRef ds:uri="http://schemas.microsoft.com/office/infopath/2007/PartnerControls"/>
    <ds:schemaRef ds:uri="78228111-96dc-4832-b9e4-10e760abf5f3"/>
  </ds:schemaRefs>
</ds:datastoreItem>
</file>

<file path=customXml/itemProps2.xml><?xml version="1.0" encoding="utf-8"?>
<ds:datastoreItem xmlns:ds="http://schemas.openxmlformats.org/officeDocument/2006/customXml" ds:itemID="{67B8F49F-1E46-4D41-AEFF-3DD0C399B23C}">
  <ds:schemaRefs>
    <ds:schemaRef ds:uri="http://schemas.microsoft.com/sharepoint/v3/contenttype/forms"/>
  </ds:schemaRefs>
</ds:datastoreItem>
</file>

<file path=customXml/itemProps3.xml><?xml version="1.0" encoding="utf-8"?>
<ds:datastoreItem xmlns:ds="http://schemas.openxmlformats.org/officeDocument/2006/customXml" ds:itemID="{56A13ED1-BFAF-475D-91F2-58C68156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2</cp:revision>
  <dcterms:created xsi:type="dcterms:W3CDTF">2022-10-05T15:19:00Z</dcterms:created>
  <dcterms:modified xsi:type="dcterms:W3CDTF">2022-10-05T15:19:00Z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